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7B" w:rsidRPr="00EB247B" w:rsidRDefault="00EB247B" w:rsidP="00EB247B">
      <w:pPr>
        <w:spacing w:after="0" w:line="240" w:lineRule="auto"/>
        <w:rPr>
          <w:b/>
          <w:u w:val="single"/>
        </w:rPr>
      </w:pPr>
      <w:r w:rsidRPr="00EB247B">
        <w:rPr>
          <w:b/>
          <w:u w:val="single"/>
        </w:rPr>
        <w:t>Allegato 1</w:t>
      </w:r>
    </w:p>
    <w:p w:rsidR="00EB247B" w:rsidRDefault="00EB247B" w:rsidP="006E6708">
      <w:pPr>
        <w:spacing w:after="0" w:line="240" w:lineRule="auto"/>
        <w:jc w:val="right"/>
      </w:pPr>
    </w:p>
    <w:p w:rsidR="006E6708" w:rsidRDefault="006E6708" w:rsidP="006E6708">
      <w:pPr>
        <w:spacing w:after="0" w:line="240" w:lineRule="auto"/>
        <w:jc w:val="right"/>
      </w:pPr>
      <w:r>
        <w:t>Al Dirigente Scolastico</w:t>
      </w:r>
    </w:p>
    <w:p w:rsidR="006E6708" w:rsidRDefault="006E6708" w:rsidP="006E6708">
      <w:pPr>
        <w:spacing w:after="0" w:line="240" w:lineRule="auto"/>
        <w:jc w:val="right"/>
      </w:pPr>
      <w:r>
        <w:t xml:space="preserve">Istituto comprensivo Statale </w:t>
      </w:r>
      <w:r w:rsidR="00C2279D">
        <w:t>LEONETTI</w:t>
      </w:r>
    </w:p>
    <w:p w:rsidR="006E6708" w:rsidRDefault="006E6708" w:rsidP="006E6708">
      <w:pPr>
        <w:spacing w:after="0" w:line="240" w:lineRule="auto"/>
        <w:jc w:val="right"/>
      </w:pPr>
      <w:r>
        <w:t>Corigliano Calabro (CS)</w:t>
      </w:r>
    </w:p>
    <w:p w:rsidR="006E6708" w:rsidRDefault="006E6708" w:rsidP="006E6708">
      <w:pPr>
        <w:spacing w:after="0" w:line="240" w:lineRule="auto"/>
        <w:jc w:val="right"/>
      </w:pPr>
      <w:r>
        <w:t xml:space="preserve">PEC: </w:t>
      </w:r>
      <w:hyperlink r:id="rId9" w:history="1">
        <w:r w:rsidR="00C2279D" w:rsidRPr="00B51215">
          <w:rPr>
            <w:rStyle w:val="Collegamentoipertestuale"/>
          </w:rPr>
          <w:t>csic81100L@pec.istruzione.it</w:t>
        </w:r>
      </w:hyperlink>
    </w:p>
    <w:p w:rsidR="006E6708" w:rsidRDefault="006E6708" w:rsidP="006E6708">
      <w:pPr>
        <w:spacing w:after="0" w:line="240" w:lineRule="auto"/>
        <w:jc w:val="right"/>
      </w:pPr>
    </w:p>
    <w:p w:rsidR="006E6708" w:rsidRDefault="006E6708" w:rsidP="006E6708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 xml:space="preserve">di partecipazione alla selezione esperto </w:t>
      </w:r>
    </w:p>
    <w:p w:rsidR="006E6708" w:rsidRDefault="006E6708" w:rsidP="006E6708">
      <w:pPr>
        <w:rPr>
          <w:b/>
          <w:smallCaps/>
          <w:spacing w:val="30"/>
          <w:sz w:val="24"/>
          <w:szCs w:val="24"/>
        </w:rPr>
      </w:pPr>
    </w:p>
    <w:p w:rsidR="006E6708" w:rsidRPr="00B3498A" w:rsidRDefault="006E6708" w:rsidP="006E6708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r>
        <w:t xml:space="preserve">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</w:t>
      </w:r>
      <w:bookmarkStart w:id="0" w:name="_GoBack"/>
      <w:bookmarkEnd w:id="0"/>
      <w:r>
        <w:t>.................................................</w:t>
      </w:r>
    </w:p>
    <w:p w:rsidR="006E6708" w:rsidRPr="00B3498A" w:rsidRDefault="006E6708" w:rsidP="006E6708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6E6708" w:rsidRDefault="006E6708" w:rsidP="006E6708">
      <w:pPr>
        <w:spacing w:line="360" w:lineRule="auto"/>
      </w:pPr>
      <w:r>
        <w:t xml:space="preserve">alla SV di partecipare, in qualità di Esperto </w:t>
      </w:r>
      <w:r w:rsidR="00780A23">
        <w:t xml:space="preserve"> ai seguenti moduli (segnare con una X)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685"/>
      </w:tblGrid>
      <w:tr w:rsidR="00780A23" w:rsidRPr="00F960E6" w:rsidTr="00C2279D">
        <w:tc>
          <w:tcPr>
            <w:tcW w:w="2802" w:type="dxa"/>
          </w:tcPr>
          <w:p w:rsidR="00780A23" w:rsidRPr="00F960E6" w:rsidRDefault="00780A23" w:rsidP="00527D56">
            <w:pPr>
              <w:ind w:right="140"/>
              <w:rPr>
                <w:rFonts w:ascii="Garamond" w:hAnsi="Garamond"/>
                <w:b/>
                <w:sz w:val="24"/>
                <w:szCs w:val="24"/>
              </w:rPr>
            </w:pPr>
            <w:r w:rsidRPr="00F960E6">
              <w:rPr>
                <w:rFonts w:ascii="Garamond" w:hAnsi="Garamond"/>
                <w:b/>
                <w:sz w:val="24"/>
                <w:szCs w:val="24"/>
              </w:rPr>
              <w:t>TITOLO MODULO</w:t>
            </w:r>
          </w:p>
        </w:tc>
        <w:tc>
          <w:tcPr>
            <w:tcW w:w="3402" w:type="dxa"/>
          </w:tcPr>
          <w:p w:rsidR="00780A23" w:rsidRPr="00F960E6" w:rsidRDefault="00780A23" w:rsidP="00527D56">
            <w:pPr>
              <w:ind w:right="140"/>
              <w:rPr>
                <w:rFonts w:ascii="Garamond" w:hAnsi="Garamond"/>
                <w:b/>
                <w:sz w:val="24"/>
                <w:szCs w:val="24"/>
              </w:rPr>
            </w:pPr>
            <w:r w:rsidRPr="00F960E6">
              <w:rPr>
                <w:rFonts w:ascii="Garamond" w:hAnsi="Garamond"/>
                <w:b/>
                <w:sz w:val="24"/>
                <w:szCs w:val="24"/>
              </w:rPr>
              <w:t>SCUOLA DESTINATARI</w:t>
            </w:r>
          </w:p>
        </w:tc>
        <w:tc>
          <w:tcPr>
            <w:tcW w:w="3685" w:type="dxa"/>
          </w:tcPr>
          <w:p w:rsidR="00780A23" w:rsidRPr="00F960E6" w:rsidRDefault="00780A23" w:rsidP="00527D56">
            <w:pPr>
              <w:ind w:right="14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SCELTA</w:t>
            </w:r>
          </w:p>
        </w:tc>
      </w:tr>
      <w:tr w:rsidR="00C2279D" w:rsidRPr="00F960E6" w:rsidTr="00C2279D">
        <w:tc>
          <w:tcPr>
            <w:tcW w:w="2802" w:type="dxa"/>
          </w:tcPr>
          <w:p w:rsidR="00C2279D" w:rsidRDefault="00C2279D" w:rsidP="00502F02">
            <w:pPr>
              <w:spacing w:before="9"/>
              <w:ind w:left="108" w:right="325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EDU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AZIONE MO</w:t>
            </w:r>
            <w:r>
              <w:rPr>
                <w:rFonts w:ascii="Garamond" w:eastAsia="Garamond" w:hAnsi="Garamond" w:cs="Garamon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ORIA “AGONES”</w:t>
            </w:r>
          </w:p>
        </w:tc>
        <w:tc>
          <w:tcPr>
            <w:tcW w:w="3402" w:type="dxa"/>
          </w:tcPr>
          <w:p w:rsidR="00C2279D" w:rsidRDefault="00C2279D" w:rsidP="00502F02">
            <w:pPr>
              <w:spacing w:before="9"/>
              <w:ind w:left="110" w:right="-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PRI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IA</w:t>
            </w:r>
          </w:p>
          <w:p w:rsidR="00C2279D" w:rsidRDefault="00C2279D" w:rsidP="00502F02">
            <w:pPr>
              <w:spacing w:after="30" w:line="240" w:lineRule="exact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C2279D" w:rsidRDefault="00C2279D" w:rsidP="00502F02">
            <w:pPr>
              <w:ind w:left="110" w:right="-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MED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C2279D" w:rsidRPr="00F960E6" w:rsidRDefault="00C2279D" w:rsidP="00527D56">
            <w:pPr>
              <w:ind w:right="1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279D" w:rsidRPr="00F960E6" w:rsidTr="00C2279D">
        <w:tc>
          <w:tcPr>
            <w:tcW w:w="2802" w:type="dxa"/>
          </w:tcPr>
          <w:p w:rsidR="00C2279D" w:rsidRDefault="00C2279D" w:rsidP="00502F02">
            <w:pPr>
              <w:spacing w:before="9"/>
              <w:ind w:left="108" w:right="22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EDU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AZIONE MO</w:t>
            </w:r>
            <w:r>
              <w:rPr>
                <w:rFonts w:ascii="Garamond" w:eastAsia="Garamond" w:hAnsi="Garamond" w:cs="Garamon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ORIA “DANZI...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MO”</w:t>
            </w:r>
          </w:p>
        </w:tc>
        <w:tc>
          <w:tcPr>
            <w:tcW w:w="3402" w:type="dxa"/>
          </w:tcPr>
          <w:p w:rsidR="00C2279D" w:rsidRDefault="00C2279D" w:rsidP="00502F02">
            <w:pPr>
              <w:spacing w:before="9" w:line="238" w:lineRule="auto"/>
              <w:ind w:left="110" w:right="75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UOLA PRI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IA</w:t>
            </w:r>
          </w:p>
        </w:tc>
        <w:tc>
          <w:tcPr>
            <w:tcW w:w="3685" w:type="dxa"/>
          </w:tcPr>
          <w:p w:rsidR="00C2279D" w:rsidRPr="00F960E6" w:rsidRDefault="00C2279D" w:rsidP="00527D56">
            <w:pPr>
              <w:ind w:right="1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279D" w:rsidRPr="00F960E6" w:rsidTr="00C2279D">
        <w:tc>
          <w:tcPr>
            <w:tcW w:w="2802" w:type="dxa"/>
          </w:tcPr>
          <w:p w:rsidR="00C2279D" w:rsidRDefault="00C2279D" w:rsidP="00502F02">
            <w:pPr>
              <w:spacing w:before="11" w:line="239" w:lineRule="auto"/>
              <w:ind w:left="108" w:right="27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Mu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ica </w:t>
            </w:r>
            <w:proofErr w:type="spellStart"/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umental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,c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nto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corale</w:t>
            </w:r>
          </w:p>
          <w:p w:rsidR="00C2279D" w:rsidRDefault="00C2279D" w:rsidP="00502F02">
            <w:pPr>
              <w:ind w:left="108" w:right="855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“MUSIC S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HOO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</w:tcPr>
          <w:p w:rsidR="00C2279D" w:rsidRDefault="00C2279D" w:rsidP="00502F02">
            <w:pPr>
              <w:spacing w:before="11" w:line="239" w:lineRule="auto"/>
              <w:ind w:left="110" w:right="75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UOLA PRI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IA S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UOLA MED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C2279D" w:rsidRPr="00F960E6" w:rsidRDefault="00C2279D" w:rsidP="00527D56">
            <w:pPr>
              <w:ind w:right="14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279D" w:rsidRPr="00F960E6" w:rsidTr="00C2279D">
        <w:tc>
          <w:tcPr>
            <w:tcW w:w="2802" w:type="dxa"/>
          </w:tcPr>
          <w:p w:rsidR="00C2279D" w:rsidRDefault="00C2279D" w:rsidP="00502F02">
            <w:pPr>
              <w:spacing w:before="9"/>
              <w:ind w:left="108" w:right="241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TE; TEATRO “ALL’O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 R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GAZZI”</w:t>
            </w:r>
          </w:p>
        </w:tc>
        <w:tc>
          <w:tcPr>
            <w:tcW w:w="3402" w:type="dxa"/>
          </w:tcPr>
          <w:p w:rsidR="00C2279D" w:rsidRDefault="00C2279D" w:rsidP="00502F02">
            <w:pPr>
              <w:spacing w:before="9"/>
              <w:ind w:left="110" w:right="-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Scuola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med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C2279D" w:rsidRPr="00F960E6" w:rsidRDefault="00C2279D" w:rsidP="00527D56">
            <w:pPr>
              <w:ind w:right="1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279D" w:rsidRPr="00F960E6" w:rsidTr="00C2279D">
        <w:tc>
          <w:tcPr>
            <w:tcW w:w="2802" w:type="dxa"/>
          </w:tcPr>
          <w:p w:rsidR="00C2279D" w:rsidRDefault="00C2279D" w:rsidP="00502F02">
            <w:pPr>
              <w:spacing w:before="9" w:line="239" w:lineRule="auto"/>
              <w:ind w:left="108" w:right="258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Innovazione didattica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 d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gitale “Per una did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ttica delle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innovazioni tecnolo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ic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e”</w:t>
            </w:r>
          </w:p>
        </w:tc>
        <w:tc>
          <w:tcPr>
            <w:tcW w:w="3402" w:type="dxa"/>
          </w:tcPr>
          <w:p w:rsidR="00C2279D" w:rsidRDefault="00C2279D" w:rsidP="00502F02">
            <w:pPr>
              <w:spacing w:before="9"/>
              <w:ind w:left="110" w:right="-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Scuola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med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C2279D" w:rsidRPr="00F960E6" w:rsidRDefault="00C2279D" w:rsidP="00527D56">
            <w:pPr>
              <w:ind w:right="1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279D" w:rsidRPr="00F960E6" w:rsidTr="00C2279D">
        <w:trPr>
          <w:trHeight w:val="1189"/>
        </w:trPr>
        <w:tc>
          <w:tcPr>
            <w:tcW w:w="2802" w:type="dxa"/>
          </w:tcPr>
          <w:p w:rsidR="00C2279D" w:rsidRDefault="00C2279D" w:rsidP="00502F02">
            <w:pPr>
              <w:spacing w:before="11" w:line="239" w:lineRule="auto"/>
              <w:ind w:left="108" w:right="309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Potenziamento delle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compe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enze di base</w:t>
            </w:r>
          </w:p>
          <w:p w:rsidR="00C2279D" w:rsidRDefault="00C2279D" w:rsidP="00502F02">
            <w:pPr>
              <w:ind w:left="108" w:right="809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“Of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icina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di 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crittu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a”</w:t>
            </w:r>
          </w:p>
        </w:tc>
        <w:tc>
          <w:tcPr>
            <w:tcW w:w="3402" w:type="dxa"/>
          </w:tcPr>
          <w:p w:rsidR="00C2279D" w:rsidRDefault="00C2279D" w:rsidP="00502F02">
            <w:pPr>
              <w:spacing w:before="11"/>
              <w:ind w:left="110" w:right="-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Scuola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med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C2279D" w:rsidRPr="00F960E6" w:rsidRDefault="00C2279D" w:rsidP="00527D56">
            <w:pPr>
              <w:ind w:right="1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279D" w:rsidRPr="00F960E6" w:rsidTr="00C2279D">
        <w:tc>
          <w:tcPr>
            <w:tcW w:w="2802" w:type="dxa"/>
          </w:tcPr>
          <w:p w:rsidR="00C2279D" w:rsidRDefault="00C2279D" w:rsidP="00502F02">
            <w:pPr>
              <w:spacing w:before="9"/>
              <w:ind w:left="108" w:right="28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Potenziamento delle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compe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enze di base “Laboratorio di 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crittu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 cre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tiva”</w:t>
            </w:r>
          </w:p>
        </w:tc>
        <w:tc>
          <w:tcPr>
            <w:tcW w:w="3402" w:type="dxa"/>
          </w:tcPr>
          <w:p w:rsidR="00C2279D" w:rsidRDefault="00C2279D" w:rsidP="00502F02">
            <w:pPr>
              <w:spacing w:before="9"/>
              <w:ind w:left="110" w:right="-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Scuola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primaria</w:t>
            </w:r>
          </w:p>
        </w:tc>
        <w:tc>
          <w:tcPr>
            <w:tcW w:w="3685" w:type="dxa"/>
          </w:tcPr>
          <w:p w:rsidR="00C2279D" w:rsidRPr="00F960E6" w:rsidRDefault="00C2279D" w:rsidP="00527D56">
            <w:pPr>
              <w:ind w:right="14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80A23" w:rsidRPr="00B3498A" w:rsidRDefault="00780A23" w:rsidP="006E6708">
      <w:pPr>
        <w:spacing w:line="360" w:lineRule="auto"/>
      </w:pPr>
    </w:p>
    <w:p w:rsidR="006E6708" w:rsidRPr="001C13FA" w:rsidRDefault="006E6708" w:rsidP="006E6708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lastRenderedPageBreak/>
        <w:t>A tal fine, DICHIARA</w:t>
      </w:r>
      <w:r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6E6708" w:rsidRPr="001C13FA" w:rsidRDefault="006E6708" w:rsidP="006E6708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6E6708" w:rsidRPr="001C13FA" w:rsidRDefault="006E6708" w:rsidP="006E6708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6E6708" w:rsidRPr="001C13FA" w:rsidRDefault="006E6708" w:rsidP="006E6708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6E6708" w:rsidRPr="001C13FA" w:rsidRDefault="006E6708" w:rsidP="006E6708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:rsidR="006E6708" w:rsidRPr="001C13FA" w:rsidRDefault="006E6708" w:rsidP="006E6708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6E6708" w:rsidRPr="001C13FA" w:rsidRDefault="006E6708" w:rsidP="006E6708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6E6708" w:rsidRPr="001C13FA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6E6708" w:rsidRPr="00BE2EC8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essere in possesso dei  titoli di studio, dei titoli culturali e delle esperienze professionali indicati nel curriculum vitae allegato di impegnarsi a documentare tutta l’attività svolta e ad assolvere i compiti previsti nell’articolato del Bando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E6708" w:rsidRDefault="006E6708" w:rsidP="006E67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rendersi disponibile ad adattarsi  al calendario stabilito dal Gruppo di Direzione e Coordinamento del Progetto che le informazioni riportate in questa domanda e nell’allegato curriculum vitae, di pagine …,  sono autentiche.</w:t>
      </w:r>
    </w:p>
    <w:p w:rsidR="006E6708" w:rsidRPr="001C13FA" w:rsidRDefault="00780A23" w:rsidP="006E670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6E6708"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6E6708" w:rsidRPr="001C13FA" w:rsidRDefault="006E6708" w:rsidP="006E670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6E6708" w:rsidRPr="001C13FA" w:rsidRDefault="006E6708" w:rsidP="006E6708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6E6708" w:rsidRDefault="006E6708" w:rsidP="006E6708">
      <w:r>
        <w:t xml:space="preserve">Si allega </w:t>
      </w:r>
    </w:p>
    <w:p w:rsidR="006E6708" w:rsidRDefault="006E6708" w:rsidP="006E6708">
      <w:pPr>
        <w:pStyle w:val="Paragrafoelenco"/>
        <w:numPr>
          <w:ilvl w:val="0"/>
          <w:numId w:val="8"/>
        </w:numPr>
      </w:pPr>
      <w:r>
        <w:t xml:space="preserve">Curriculum Vitae secondo il formato accluso al bando </w:t>
      </w:r>
    </w:p>
    <w:p w:rsidR="006E6708" w:rsidRPr="001C13FA" w:rsidRDefault="006E6708" w:rsidP="006E6708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6E6708" w:rsidRDefault="006E6708" w:rsidP="006E6708">
      <w:r>
        <w:t>Distinti saluti</w:t>
      </w:r>
    </w:p>
    <w:p w:rsidR="006E6708" w:rsidRDefault="006E6708" w:rsidP="006E6708">
      <w:r>
        <w:t>___________, ___________________________</w:t>
      </w:r>
    </w:p>
    <w:p w:rsidR="006E6708" w:rsidRDefault="006E6708" w:rsidP="006E6708">
      <w:pPr>
        <w:ind w:left="6372" w:firstLine="708"/>
      </w:pPr>
      <w:r>
        <w:t>Firma</w:t>
      </w:r>
    </w:p>
    <w:p w:rsidR="00780A23" w:rsidRDefault="00780A23" w:rsidP="006E6708"/>
    <w:p w:rsidR="00780A23" w:rsidRDefault="00780A23" w:rsidP="006E6708"/>
    <w:p w:rsidR="00780A23" w:rsidRDefault="00780A23" w:rsidP="006E6708"/>
    <w:p w:rsidR="00780A23" w:rsidRDefault="00780A23" w:rsidP="006E6708"/>
    <w:p w:rsidR="00780A23" w:rsidRDefault="00780A23" w:rsidP="006E6708"/>
    <w:p w:rsidR="00780A23" w:rsidRDefault="00780A23" w:rsidP="006E6708"/>
    <w:p w:rsidR="00780A23" w:rsidRDefault="00780A23" w:rsidP="006E6708"/>
    <w:sectPr w:rsidR="00780A23" w:rsidSect="00107A2E">
      <w:headerReference w:type="default" r:id="rId10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18" w:rsidRDefault="00337618" w:rsidP="003D164A">
      <w:pPr>
        <w:spacing w:after="0" w:line="240" w:lineRule="auto"/>
      </w:pPr>
      <w:r>
        <w:separator/>
      </w:r>
    </w:p>
  </w:endnote>
  <w:endnote w:type="continuationSeparator" w:id="0">
    <w:p w:rsidR="00337618" w:rsidRDefault="00337618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18" w:rsidRDefault="00337618" w:rsidP="003D164A">
      <w:pPr>
        <w:spacing w:after="0" w:line="240" w:lineRule="auto"/>
      </w:pPr>
      <w:r>
        <w:separator/>
      </w:r>
    </w:p>
  </w:footnote>
  <w:footnote w:type="continuationSeparator" w:id="0">
    <w:p w:rsidR="00337618" w:rsidRDefault="00337618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4A" w:rsidRPr="00B05E1D" w:rsidRDefault="003B41D1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</w:rPr>
      <w:t xml:space="preserve"> </w:t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</w:pPr>
  </w:p>
  <w:p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A"/>
    <w:rsid w:val="000611A6"/>
    <w:rsid w:val="00107A2E"/>
    <w:rsid w:val="00131507"/>
    <w:rsid w:val="001665A7"/>
    <w:rsid w:val="00213BF5"/>
    <w:rsid w:val="002430E9"/>
    <w:rsid w:val="00255ECA"/>
    <w:rsid w:val="00283B10"/>
    <w:rsid w:val="002C5052"/>
    <w:rsid w:val="00337618"/>
    <w:rsid w:val="00361C11"/>
    <w:rsid w:val="00370420"/>
    <w:rsid w:val="00396244"/>
    <w:rsid w:val="003B41D1"/>
    <w:rsid w:val="003C6DB1"/>
    <w:rsid w:val="003D164A"/>
    <w:rsid w:val="003D6945"/>
    <w:rsid w:val="003F7EA9"/>
    <w:rsid w:val="004F6082"/>
    <w:rsid w:val="0050148F"/>
    <w:rsid w:val="005A21AE"/>
    <w:rsid w:val="00634C83"/>
    <w:rsid w:val="0069140B"/>
    <w:rsid w:val="006E6708"/>
    <w:rsid w:val="00745F8D"/>
    <w:rsid w:val="00764FD2"/>
    <w:rsid w:val="00780A23"/>
    <w:rsid w:val="007C42F9"/>
    <w:rsid w:val="007C7DEA"/>
    <w:rsid w:val="007D572E"/>
    <w:rsid w:val="0083658F"/>
    <w:rsid w:val="0084435E"/>
    <w:rsid w:val="00861240"/>
    <w:rsid w:val="008B408C"/>
    <w:rsid w:val="008E1F04"/>
    <w:rsid w:val="00940068"/>
    <w:rsid w:val="00981C82"/>
    <w:rsid w:val="009B4EED"/>
    <w:rsid w:val="009E5BCA"/>
    <w:rsid w:val="00A63A5D"/>
    <w:rsid w:val="00AC6DBA"/>
    <w:rsid w:val="00B00E4D"/>
    <w:rsid w:val="00B05E1D"/>
    <w:rsid w:val="00B7737F"/>
    <w:rsid w:val="00BC7C10"/>
    <w:rsid w:val="00C12411"/>
    <w:rsid w:val="00C21066"/>
    <w:rsid w:val="00C2279D"/>
    <w:rsid w:val="00C22DE0"/>
    <w:rsid w:val="00CF0F25"/>
    <w:rsid w:val="00CF20A9"/>
    <w:rsid w:val="00CF6D2B"/>
    <w:rsid w:val="00CF6E4E"/>
    <w:rsid w:val="00D2588C"/>
    <w:rsid w:val="00DA4EC0"/>
    <w:rsid w:val="00E32176"/>
    <w:rsid w:val="00E33A06"/>
    <w:rsid w:val="00EB247B"/>
    <w:rsid w:val="00EF0AE9"/>
    <w:rsid w:val="00EF0E08"/>
    <w:rsid w:val="00EF180D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6E6708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6E6708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6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A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63A5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6E670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6E6708"/>
    <w:rPr>
      <w:rFonts w:ascii="Calibri" w:eastAsia="Calibri" w:hAnsi="Calibri"/>
      <w:b/>
      <w:bCs/>
      <w:lang w:val="en-US"/>
    </w:rPr>
  </w:style>
  <w:style w:type="paragraph" w:customStyle="1" w:styleId="t1">
    <w:name w:val="t1"/>
    <w:basedOn w:val="Normale"/>
    <w:rsid w:val="006E6708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6E6708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6E6708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E6708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70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780A23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6E6708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6E6708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6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A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63A5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6E670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6E6708"/>
    <w:rPr>
      <w:rFonts w:ascii="Calibri" w:eastAsia="Calibri" w:hAnsi="Calibri"/>
      <w:b/>
      <w:bCs/>
      <w:lang w:val="en-US"/>
    </w:rPr>
  </w:style>
  <w:style w:type="paragraph" w:customStyle="1" w:styleId="t1">
    <w:name w:val="t1"/>
    <w:basedOn w:val="Normale"/>
    <w:rsid w:val="006E6708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6E6708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6E6708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E6708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70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780A2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sic811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4D6B-9165-4829-8B49-E608DA16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utente</cp:lastModifiedBy>
  <cp:revision>2</cp:revision>
  <dcterms:created xsi:type="dcterms:W3CDTF">2017-09-22T08:04:00Z</dcterms:created>
  <dcterms:modified xsi:type="dcterms:W3CDTF">2017-09-22T08:04:00Z</dcterms:modified>
</cp:coreProperties>
</file>